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315309B9" w:rsidR="007A7FFB" w:rsidRPr="00102F76" w:rsidRDefault="00951FBD" w:rsidP="00FC2737">
      <w:pPr>
        <w:jc w:val="center"/>
        <w:rPr>
          <w:rFonts w:ascii="Times New Roman" w:hAnsi="Times New Roman" w:cs="Times New Roman"/>
          <w:b/>
          <w:sz w:val="24"/>
          <w:szCs w:val="24"/>
          <w:lang w:val="sr-Cyrl-RS"/>
        </w:rPr>
      </w:pPr>
      <w:r w:rsidRPr="00102F76">
        <w:rPr>
          <w:rFonts w:ascii="Times New Roman" w:hAnsi="Times New Roman" w:cs="Times New Roman"/>
          <w:b/>
          <w:sz w:val="24"/>
          <w:szCs w:val="24"/>
          <w:lang w:val="sr-Cyrl-RS"/>
        </w:rPr>
        <w:t>з</w:t>
      </w:r>
      <w:r w:rsidR="00FC2737" w:rsidRPr="00102F76">
        <w:rPr>
          <w:rFonts w:ascii="Times New Roman" w:hAnsi="Times New Roman" w:cs="Times New Roman"/>
          <w:b/>
          <w:sz w:val="24"/>
          <w:szCs w:val="24"/>
          <w:lang w:val="sr-Cyrl-RS"/>
        </w:rPr>
        <w:t>а остваривање</w:t>
      </w:r>
      <w:r w:rsidR="007A7FFB" w:rsidRPr="00102F76">
        <w:rPr>
          <w:rFonts w:ascii="Times New Roman" w:hAnsi="Times New Roman" w:cs="Times New Roman"/>
          <w:b/>
          <w:sz w:val="24"/>
          <w:szCs w:val="24"/>
          <w:lang w:val="sr-Cyrl-RS"/>
        </w:rPr>
        <w:t xml:space="preserve"> права </w:t>
      </w:r>
      <w:r w:rsidR="00FC2737" w:rsidRPr="00102F76">
        <w:rPr>
          <w:rFonts w:ascii="Times New Roman" w:hAnsi="Times New Roman" w:cs="Times New Roman"/>
          <w:b/>
          <w:sz w:val="24"/>
          <w:szCs w:val="24"/>
          <w:lang w:val="sr-Cyrl-RS"/>
        </w:rPr>
        <w:t>коришћења</w:t>
      </w:r>
      <w:r w:rsidR="007A7FFB" w:rsidRPr="00102F76">
        <w:rPr>
          <w:rFonts w:ascii="Times New Roman" w:hAnsi="Times New Roman" w:cs="Times New Roman"/>
          <w:b/>
          <w:sz w:val="24"/>
          <w:szCs w:val="24"/>
          <w:lang w:val="sr-Cyrl-RS"/>
        </w:rPr>
        <w:t xml:space="preserve"> пољопривредн</w:t>
      </w:r>
      <w:r w:rsidR="00FC2737" w:rsidRPr="00102F76">
        <w:rPr>
          <w:rFonts w:ascii="Times New Roman" w:hAnsi="Times New Roman" w:cs="Times New Roman"/>
          <w:b/>
          <w:sz w:val="24"/>
          <w:szCs w:val="24"/>
          <w:lang w:val="sr-Cyrl-RS"/>
        </w:rPr>
        <w:t xml:space="preserve">ог земљишта у државној својини без плаћања накнаде </w:t>
      </w:r>
      <w:r w:rsidR="007A7FFB" w:rsidRPr="00102F76">
        <w:rPr>
          <w:rFonts w:ascii="Times New Roman" w:hAnsi="Times New Roman" w:cs="Times New Roman"/>
          <w:b/>
          <w:sz w:val="24"/>
          <w:szCs w:val="24"/>
          <w:lang w:val="sr-Cyrl-RS"/>
        </w:rPr>
        <w:t xml:space="preserve">на територији </w:t>
      </w:r>
      <w:r w:rsidR="000238B8" w:rsidRPr="00102F76">
        <w:rPr>
          <w:rFonts w:ascii="Times New Roman" w:hAnsi="Times New Roman" w:cs="Times New Roman"/>
          <w:b/>
          <w:sz w:val="24"/>
          <w:szCs w:val="24"/>
          <w:lang w:val="sr-Cyrl-RS"/>
        </w:rPr>
        <w:t>о</w:t>
      </w:r>
      <w:r w:rsidR="007A7FFB" w:rsidRPr="00102F76">
        <w:rPr>
          <w:rFonts w:ascii="Times New Roman" w:hAnsi="Times New Roman" w:cs="Times New Roman"/>
          <w:b/>
          <w:sz w:val="24"/>
          <w:szCs w:val="24"/>
          <w:lang w:val="sr-Cyrl-RS"/>
        </w:rPr>
        <w:t>пштине</w:t>
      </w:r>
      <w:r w:rsidR="00102F76">
        <w:rPr>
          <w:rFonts w:ascii="Times New Roman" w:hAnsi="Times New Roman" w:cs="Times New Roman"/>
          <w:b/>
          <w:sz w:val="24"/>
          <w:szCs w:val="24"/>
        </w:rPr>
        <w:t xml:space="preserve"> </w:t>
      </w:r>
      <w:r w:rsidR="00102F76" w:rsidRPr="00102F76">
        <w:rPr>
          <w:rFonts w:ascii="Times New Roman" w:hAnsi="Times New Roman"/>
          <w:b/>
          <w:spacing w:val="10"/>
          <w:sz w:val="24"/>
          <w:szCs w:val="24"/>
          <w:lang w:val="sr-Cyrl-RS"/>
        </w:rPr>
        <w:t>НОВИ БЕЧЕЈ</w:t>
      </w:r>
      <w:r w:rsidR="00102F76">
        <w:rPr>
          <w:rFonts w:ascii="Times New Roman" w:hAnsi="Times New Roman"/>
          <w:b/>
          <w:spacing w:val="10"/>
          <w:sz w:val="24"/>
          <w:szCs w:val="24"/>
          <w:lang w:val="sr-Cyrl-RS"/>
        </w:rPr>
        <w:t xml:space="preserve"> </w:t>
      </w:r>
      <w:r w:rsidR="007A7FFB" w:rsidRPr="00102F76">
        <w:rPr>
          <w:rFonts w:ascii="Times New Roman" w:hAnsi="Times New Roman" w:cs="Times New Roman"/>
          <w:b/>
          <w:sz w:val="24"/>
          <w:szCs w:val="24"/>
          <w:lang w:val="sr-Cyrl-RS"/>
        </w:rPr>
        <w:t>за 20</w:t>
      </w:r>
      <w:r w:rsidR="007A5984" w:rsidRPr="00102F76">
        <w:rPr>
          <w:rFonts w:ascii="Times New Roman" w:hAnsi="Times New Roman" w:cs="Times New Roman"/>
          <w:b/>
          <w:sz w:val="24"/>
          <w:szCs w:val="24"/>
          <w:lang w:val="en-US"/>
        </w:rPr>
        <w:t>2</w:t>
      </w:r>
      <w:r w:rsidR="00FB0AD4" w:rsidRPr="00102F76">
        <w:rPr>
          <w:rFonts w:ascii="Times New Roman" w:hAnsi="Times New Roman" w:cs="Times New Roman"/>
          <w:b/>
          <w:sz w:val="24"/>
          <w:szCs w:val="24"/>
        </w:rPr>
        <w:t>5</w:t>
      </w:r>
      <w:r w:rsidR="007A7FFB" w:rsidRPr="00102F76">
        <w:rPr>
          <w:rFonts w:ascii="Times New Roman" w:hAnsi="Times New Roman" w:cs="Times New Roman"/>
          <w:b/>
          <w:sz w:val="24"/>
          <w:szCs w:val="24"/>
          <w:lang w:val="sr-Cyrl-RS"/>
        </w:rPr>
        <w:t xml:space="preserve">. </w:t>
      </w:r>
      <w:r w:rsidRPr="00102F76">
        <w:rPr>
          <w:rFonts w:ascii="Times New Roman" w:hAnsi="Times New Roman" w:cs="Times New Roman"/>
          <w:b/>
          <w:sz w:val="24"/>
          <w:szCs w:val="24"/>
          <w:lang w:val="sr-Cyrl-RS"/>
        </w:rPr>
        <w:t>г</w:t>
      </w:r>
      <w:r w:rsidR="007A7FFB" w:rsidRPr="00102F76">
        <w:rPr>
          <w:rFonts w:ascii="Times New Roman" w:hAnsi="Times New Roman" w:cs="Times New Roman"/>
          <w:b/>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102F76">
        <w:tc>
          <w:tcPr>
            <w:tcW w:w="5301" w:type="dxa"/>
            <w:vAlign w:val="center"/>
          </w:tcPr>
          <w:p w14:paraId="33E994EA" w14:textId="77777777" w:rsidR="00401D11" w:rsidRPr="00401D11" w:rsidRDefault="00FC2737" w:rsidP="00102F76">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102F76">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102F76">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102F76">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102F76">
        <w:tc>
          <w:tcPr>
            <w:tcW w:w="5301" w:type="dxa"/>
            <w:vAlign w:val="center"/>
          </w:tcPr>
          <w:p w14:paraId="7B999BC4" w14:textId="392043D5" w:rsidR="00B46D0A" w:rsidRPr="009B06E3" w:rsidRDefault="00FC2737" w:rsidP="00102F76">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102F76">
        <w:trPr>
          <w:trHeight w:val="503"/>
        </w:trPr>
        <w:tc>
          <w:tcPr>
            <w:tcW w:w="5301" w:type="dxa"/>
            <w:vAlign w:val="center"/>
          </w:tcPr>
          <w:p w14:paraId="4947DA76" w14:textId="5E95E04A" w:rsidR="003A1F73" w:rsidRPr="00102F76" w:rsidRDefault="007A7FFB" w:rsidP="00102F76">
            <w:pPr>
              <w:rPr>
                <w:rFonts w:ascii="Times New Roman" w:hAnsi="Times New Roman" w:cs="Times New Roman"/>
                <w:sz w:val="24"/>
                <w:szCs w:val="24"/>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102F76">
        <w:trPr>
          <w:trHeight w:val="539"/>
        </w:trPr>
        <w:tc>
          <w:tcPr>
            <w:tcW w:w="5301" w:type="dxa"/>
            <w:vAlign w:val="center"/>
          </w:tcPr>
          <w:p w14:paraId="5FB60E91" w14:textId="36CA65ED" w:rsidR="003A1F73" w:rsidRPr="00102F76" w:rsidRDefault="007A7FFB" w:rsidP="00102F76">
            <w:pPr>
              <w:rPr>
                <w:rFonts w:ascii="Times New Roman" w:hAnsi="Times New Roman" w:cs="Times New Roman"/>
                <w:sz w:val="24"/>
                <w:szCs w:val="24"/>
              </w:rPr>
            </w:pPr>
            <w:r w:rsidRPr="009B06E3">
              <w:rPr>
                <w:rFonts w:ascii="Times New Roman" w:hAnsi="Times New Roman" w:cs="Times New Roman"/>
                <w:sz w:val="24"/>
                <w:szCs w:val="24"/>
                <w:lang w:val="sr-Cyrl-RS"/>
              </w:rPr>
              <w:t>Е-mail адреса</w:t>
            </w: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102F76">
        <w:trPr>
          <w:trHeight w:val="560"/>
        </w:trPr>
        <w:tc>
          <w:tcPr>
            <w:tcW w:w="5301" w:type="dxa"/>
            <w:vAlign w:val="center"/>
          </w:tcPr>
          <w:p w14:paraId="3B7AAE28" w14:textId="0DB51648" w:rsidR="003A1F73" w:rsidRPr="00102F76" w:rsidRDefault="007A7FFB" w:rsidP="00102F76">
            <w:pPr>
              <w:rPr>
                <w:rFonts w:ascii="Times New Roman" w:hAnsi="Times New Roman" w:cs="Times New Roman"/>
                <w:sz w:val="24"/>
                <w:szCs w:val="24"/>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102F76">
        <w:trPr>
          <w:trHeight w:val="568"/>
        </w:trPr>
        <w:tc>
          <w:tcPr>
            <w:tcW w:w="5301" w:type="dxa"/>
            <w:vAlign w:val="center"/>
          </w:tcPr>
          <w:p w14:paraId="2351D59D" w14:textId="7724922F" w:rsidR="003A1F73" w:rsidRPr="00102F76" w:rsidRDefault="00951FBD" w:rsidP="00102F76">
            <w:pPr>
              <w:rPr>
                <w:rFonts w:ascii="Times New Roman" w:hAnsi="Times New Roman" w:cs="Times New Roman"/>
                <w:sz w:val="24"/>
                <w:szCs w:val="24"/>
              </w:rPr>
            </w:pPr>
            <w:r w:rsidRPr="009B06E3">
              <w:rPr>
                <w:rFonts w:ascii="Times New Roman" w:hAnsi="Times New Roman" w:cs="Times New Roman"/>
                <w:sz w:val="24"/>
                <w:szCs w:val="24"/>
                <w:lang w:val="sr-Cyrl-RS"/>
              </w:rPr>
              <w:t xml:space="preserve">ПИБ подносиоца </w:t>
            </w: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102F76">
        <w:trPr>
          <w:trHeight w:val="549"/>
        </w:trPr>
        <w:tc>
          <w:tcPr>
            <w:tcW w:w="5301" w:type="dxa"/>
            <w:vAlign w:val="center"/>
          </w:tcPr>
          <w:p w14:paraId="4AC0EA79" w14:textId="51090098" w:rsidR="003A1F73" w:rsidRPr="00102F76" w:rsidRDefault="00F0722D" w:rsidP="00102F76">
            <w:pPr>
              <w:rPr>
                <w:rFonts w:ascii="Times New Roman" w:hAnsi="Times New Roman" w:cs="Times New Roman"/>
                <w:sz w:val="24"/>
                <w:szCs w:val="24"/>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102F76">
        <w:trPr>
          <w:trHeight w:val="556"/>
        </w:trPr>
        <w:tc>
          <w:tcPr>
            <w:tcW w:w="5301" w:type="dxa"/>
            <w:vAlign w:val="center"/>
          </w:tcPr>
          <w:p w14:paraId="0E3C80AC" w14:textId="6168BA3B" w:rsidR="00F071F7" w:rsidRPr="00102F76" w:rsidRDefault="005F0A7A" w:rsidP="00102F76">
            <w:pPr>
              <w:rPr>
                <w:rFonts w:ascii="Times New Roman" w:hAnsi="Times New Roman" w:cs="Times New Roman"/>
                <w:sz w:val="24"/>
                <w:szCs w:val="24"/>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102F76">
        <w:tc>
          <w:tcPr>
            <w:tcW w:w="5301" w:type="dxa"/>
            <w:vAlign w:val="center"/>
          </w:tcPr>
          <w:p w14:paraId="7DFD751B" w14:textId="147421AD" w:rsidR="007A7FFB" w:rsidRPr="009B06E3" w:rsidRDefault="005F0A7A" w:rsidP="00102F76">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40780EE"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w:t>
      </w:r>
      <w:r w:rsidR="00102F76">
        <w:rPr>
          <w:rFonts w:ascii="Times New Roman" w:hAnsi="Times New Roman" w:cs="Times New Roman"/>
          <w:sz w:val="24"/>
          <w:szCs w:val="24"/>
        </w:rPr>
        <w:t xml:space="preserve"> </w:t>
      </w:r>
      <w:r w:rsidRPr="009B06E3">
        <w:rPr>
          <w:rFonts w:ascii="Times New Roman" w:hAnsi="Times New Roman" w:cs="Times New Roman"/>
          <w:sz w:val="24"/>
          <w:szCs w:val="24"/>
          <w:lang w:val="sr-Cyrl-RS"/>
        </w:rPr>
        <w:t>г</w:t>
      </w:r>
      <w:r w:rsidR="00102F76">
        <w:rPr>
          <w:rFonts w:ascii="Times New Roman" w:hAnsi="Times New Roman" w:cs="Times New Roman"/>
          <w:sz w:val="24"/>
          <w:szCs w:val="24"/>
          <w:lang w:val="sr-Cyrl-RS"/>
        </w:rPr>
        <w:t>одине</w:t>
      </w:r>
      <w:bookmarkStart w:id="0" w:name="_GoBack"/>
      <w:bookmarkEnd w:id="0"/>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102F76"/>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494</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Emil Miskovic</cp:lastModifiedBy>
  <cp:revision>36</cp:revision>
  <cp:lastPrinted>2024-07-22T09:57:00Z</cp:lastPrinted>
  <dcterms:created xsi:type="dcterms:W3CDTF">2024-07-22T06:52:00Z</dcterms:created>
  <dcterms:modified xsi:type="dcterms:W3CDTF">2024-08-01T06:00:00Z</dcterms:modified>
</cp:coreProperties>
</file>